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14" w:rsidRDefault="00663E14" w:rsidP="00663E14">
      <w:pPr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Para nuestro evento </w:t>
      </w:r>
      <w:r w:rsidR="00886A31" w:rsidRPr="00663E14">
        <w:rPr>
          <w:rFonts w:ascii="Arial" w:hAnsi="Arial" w:cs="Arial"/>
          <w:sz w:val="24"/>
          <w:szCs w:val="24"/>
          <w:lang w:val="es-CL"/>
        </w:rPr>
        <w:t>vamos a invitar a todos los viv</w:t>
      </w:r>
      <w:r>
        <w:rPr>
          <w:rFonts w:ascii="Arial" w:hAnsi="Arial" w:cs="Arial"/>
          <w:sz w:val="24"/>
          <w:szCs w:val="24"/>
          <w:lang w:val="es-CL"/>
        </w:rPr>
        <w:t xml:space="preserve">eros de flores y hortalizas de Hijuelas y de sus alrededores, de </w:t>
      </w:r>
      <w:r w:rsidR="00886A31" w:rsidRPr="00663E14">
        <w:rPr>
          <w:rFonts w:ascii="Arial" w:hAnsi="Arial" w:cs="Arial"/>
          <w:sz w:val="24"/>
          <w:szCs w:val="24"/>
          <w:lang w:val="es-CL"/>
        </w:rPr>
        <w:t>esta manera</w:t>
      </w:r>
      <w:r>
        <w:rPr>
          <w:rFonts w:ascii="Arial" w:hAnsi="Arial" w:cs="Arial"/>
          <w:sz w:val="24"/>
          <w:szCs w:val="24"/>
          <w:lang w:val="es-CL"/>
        </w:rPr>
        <w:t>, realizaremos un proceso de empoderamiento del proyecto en sí</w:t>
      </w:r>
      <w:r w:rsidR="00886A31" w:rsidRPr="00663E14">
        <w:rPr>
          <w:rFonts w:ascii="Arial" w:hAnsi="Arial" w:cs="Arial"/>
          <w:sz w:val="24"/>
          <w:szCs w:val="24"/>
          <w:lang w:val="es-CL"/>
        </w:rPr>
        <w:t>.</w:t>
      </w:r>
    </w:p>
    <w:p w:rsidR="00663E14" w:rsidRDefault="00663E14" w:rsidP="00663E14">
      <w:pPr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Los agricultores de la zona, a su vez, podrá</w:t>
      </w:r>
      <w:r w:rsidR="00886A31" w:rsidRPr="00663E14">
        <w:rPr>
          <w:rFonts w:ascii="Arial" w:hAnsi="Arial" w:cs="Arial"/>
          <w:sz w:val="24"/>
          <w:szCs w:val="24"/>
          <w:lang w:val="es-CL"/>
        </w:rPr>
        <w:t>n exponer sus productos</w:t>
      </w:r>
      <w:r>
        <w:rPr>
          <w:rFonts w:ascii="Arial" w:hAnsi="Arial" w:cs="Arial"/>
          <w:sz w:val="24"/>
          <w:szCs w:val="24"/>
          <w:lang w:val="es-CL"/>
        </w:rPr>
        <w:t xml:space="preserve"> y también compartir con el público que asista a esta gran jornada en la provincia de </w:t>
      </w:r>
      <w:proofErr w:type="spellStart"/>
      <w:r>
        <w:rPr>
          <w:rFonts w:ascii="Arial" w:hAnsi="Arial" w:cs="Arial"/>
          <w:sz w:val="24"/>
          <w:szCs w:val="24"/>
          <w:lang w:val="es-CL"/>
        </w:rPr>
        <w:t>Quillota</w:t>
      </w:r>
      <w:proofErr w:type="spellEnd"/>
      <w:r w:rsidR="00886A31" w:rsidRPr="00663E14">
        <w:rPr>
          <w:rFonts w:ascii="Arial" w:hAnsi="Arial" w:cs="Arial"/>
          <w:sz w:val="24"/>
          <w:szCs w:val="24"/>
          <w:lang w:val="es-CL"/>
        </w:rPr>
        <w:t>.</w:t>
      </w:r>
    </w:p>
    <w:p w:rsidR="00663E14" w:rsidRDefault="00663E14" w:rsidP="00663E14">
      <w:pPr>
        <w:jc w:val="both"/>
        <w:rPr>
          <w:rFonts w:ascii="Arial" w:hAnsi="Arial" w:cs="Arial"/>
          <w:sz w:val="24"/>
          <w:szCs w:val="24"/>
          <w:lang w:val="es-CL"/>
        </w:rPr>
      </w:pPr>
    </w:p>
    <w:p w:rsidR="00A82A3D" w:rsidRPr="00663E14" w:rsidRDefault="00663E14" w:rsidP="00663E14">
      <w:pPr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A continuación daremos </w:t>
      </w:r>
      <w:r w:rsidR="00886A31" w:rsidRPr="00663E14">
        <w:rPr>
          <w:rFonts w:ascii="Arial" w:hAnsi="Arial" w:cs="Arial"/>
          <w:sz w:val="24"/>
          <w:szCs w:val="24"/>
          <w:lang w:val="es-CL"/>
        </w:rPr>
        <w:t xml:space="preserve">a conocer la </w:t>
      </w:r>
      <w:r>
        <w:rPr>
          <w:rFonts w:ascii="Arial" w:hAnsi="Arial" w:cs="Arial"/>
          <w:sz w:val="24"/>
          <w:szCs w:val="24"/>
          <w:lang w:val="es-CL"/>
        </w:rPr>
        <w:t>lista de invitados de viveros, flores y hortalizas de H</w:t>
      </w:r>
      <w:r w:rsidR="00886A31" w:rsidRPr="00663E14">
        <w:rPr>
          <w:rFonts w:ascii="Arial" w:hAnsi="Arial" w:cs="Arial"/>
          <w:sz w:val="24"/>
          <w:szCs w:val="24"/>
          <w:lang w:val="es-CL"/>
        </w:rPr>
        <w:t>ijuelas.</w:t>
      </w:r>
    </w:p>
    <w:p w:rsidR="00A82A3D" w:rsidRPr="00663E14" w:rsidRDefault="00663E14" w:rsidP="00663E14">
      <w:pPr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Cabe destacar que la invitación formal al evento se enviará mediante diversos </w:t>
      </w:r>
      <w:r w:rsidR="00886A31" w:rsidRPr="00663E14">
        <w:rPr>
          <w:rFonts w:ascii="Arial" w:hAnsi="Arial" w:cs="Arial"/>
          <w:sz w:val="24"/>
          <w:szCs w:val="24"/>
          <w:lang w:val="es-CL"/>
        </w:rPr>
        <w:t>med</w:t>
      </w:r>
      <w:r>
        <w:rPr>
          <w:rFonts w:ascii="Arial" w:hAnsi="Arial" w:cs="Arial"/>
          <w:sz w:val="24"/>
          <w:szCs w:val="24"/>
          <w:lang w:val="es-CL"/>
        </w:rPr>
        <w:t>ios</w:t>
      </w:r>
      <w:r w:rsidR="00886A31" w:rsidRPr="00663E14">
        <w:rPr>
          <w:rFonts w:ascii="Arial" w:hAnsi="Arial" w:cs="Arial"/>
          <w:sz w:val="24"/>
          <w:szCs w:val="24"/>
          <w:lang w:val="es-CL"/>
        </w:rPr>
        <w:t>:</w:t>
      </w:r>
    </w:p>
    <w:p w:rsidR="00663E14" w:rsidRDefault="00663E14" w:rsidP="00663E14">
      <w:pPr>
        <w:jc w:val="both"/>
        <w:rPr>
          <w:rFonts w:ascii="Arial" w:hAnsi="Arial" w:cs="Arial"/>
          <w:sz w:val="24"/>
          <w:szCs w:val="24"/>
          <w:lang w:val="es-CL"/>
        </w:rPr>
      </w:pPr>
    </w:p>
    <w:p w:rsidR="00A82A3D" w:rsidRPr="00663E14" w:rsidRDefault="00663E14" w:rsidP="00663E14">
      <w:pPr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Invitación enviada por carta, correo electrónico y vía telefó</w:t>
      </w:r>
      <w:r w:rsidR="00886A31" w:rsidRPr="00663E14">
        <w:rPr>
          <w:rFonts w:ascii="Arial" w:hAnsi="Arial" w:cs="Arial"/>
          <w:sz w:val="24"/>
          <w:szCs w:val="24"/>
          <w:lang w:val="es-CL"/>
        </w:rPr>
        <w:t>nica.</w:t>
      </w:r>
    </w:p>
    <w:p w:rsidR="00A82A3D" w:rsidRPr="00663E14" w:rsidRDefault="00663E14" w:rsidP="00663E14">
      <w:pPr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Para la concurrencia del público se hará mediante información en la Municipalidad de H</w:t>
      </w:r>
      <w:r w:rsidR="00886A31" w:rsidRPr="00663E14">
        <w:rPr>
          <w:rFonts w:ascii="Arial" w:hAnsi="Arial" w:cs="Arial"/>
          <w:sz w:val="24"/>
          <w:szCs w:val="24"/>
          <w:lang w:val="es-CL"/>
        </w:rPr>
        <w:t>ijuelas.</w:t>
      </w:r>
    </w:p>
    <w:p w:rsidR="00A82A3D" w:rsidRPr="00663E14" w:rsidRDefault="00A82A3D" w:rsidP="00663E14">
      <w:pPr>
        <w:jc w:val="both"/>
        <w:rPr>
          <w:rFonts w:ascii="Arial" w:hAnsi="Arial" w:cs="Arial"/>
          <w:color w:val="000000"/>
          <w:sz w:val="24"/>
          <w:szCs w:val="24"/>
          <w:lang w:val="es-CL"/>
        </w:rPr>
      </w:pPr>
    </w:p>
    <w:p w:rsidR="00A82A3D" w:rsidRPr="00663E14" w:rsidRDefault="00886A31" w:rsidP="00663E1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63E14">
        <w:rPr>
          <w:rFonts w:ascii="Arial" w:hAnsi="Arial" w:cs="Arial"/>
          <w:sz w:val="24"/>
          <w:szCs w:val="24"/>
        </w:rPr>
        <w:t>Listado</w:t>
      </w:r>
      <w:proofErr w:type="spellEnd"/>
      <w:r w:rsidRPr="00663E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63E14">
        <w:rPr>
          <w:rFonts w:ascii="Arial" w:hAnsi="Arial" w:cs="Arial"/>
          <w:sz w:val="24"/>
          <w:szCs w:val="24"/>
        </w:rPr>
        <w:t>invitados</w:t>
      </w:r>
      <w:proofErr w:type="spellEnd"/>
      <w:r w:rsidRPr="00663E14">
        <w:rPr>
          <w:rFonts w:ascii="Arial" w:hAnsi="Arial" w:cs="Arial"/>
          <w:sz w:val="24"/>
          <w:szCs w:val="24"/>
        </w:rPr>
        <w:t xml:space="preserve"> </w:t>
      </w:r>
    </w:p>
    <w:p w:rsidR="00A82A3D" w:rsidRPr="00663E14" w:rsidRDefault="00886A31" w:rsidP="00663E14">
      <w:pPr>
        <w:jc w:val="both"/>
        <w:rPr>
          <w:rFonts w:ascii="Arial" w:hAnsi="Arial" w:cs="Arial"/>
          <w:sz w:val="24"/>
          <w:szCs w:val="24"/>
        </w:rPr>
      </w:pPr>
      <w:r w:rsidRPr="00663E14">
        <w:rPr>
          <w:rFonts w:ascii="Arial" w:hAnsi="Arial" w:cs="Arial"/>
          <w:sz w:val="24"/>
          <w:szCs w:val="24"/>
        </w:rPr>
        <w:t xml:space="preserve"> </w:t>
      </w:r>
    </w:p>
    <w:p w:rsidR="00A82A3D" w:rsidRDefault="00A82A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0"/>
        <w:gridCol w:w="4320"/>
      </w:tblGrid>
      <w:tr w:rsidR="00A82A3D">
        <w:tc>
          <w:tcPr>
            <w:tcW w:w="4320" w:type="dxa"/>
          </w:tcPr>
          <w:p w:rsidR="00A82A3D" w:rsidRDefault="00663E14">
            <w:proofErr w:type="spellStart"/>
            <w:r>
              <w:t>F</w:t>
            </w:r>
            <w:r>
              <w:t>á</w:t>
            </w:r>
            <w:r w:rsidR="00886A31">
              <w:t>brica</w:t>
            </w:r>
            <w:proofErr w:type="spellEnd"/>
            <w:r w:rsidR="00886A31">
              <w:t xml:space="preserve"> de </w:t>
            </w:r>
            <w:proofErr w:type="spellStart"/>
            <w:r w:rsidR="00886A31">
              <w:t>quesos</w:t>
            </w:r>
            <w:proofErr w:type="spellEnd"/>
            <w:r w:rsidR="00886A31">
              <w:t xml:space="preserve"> </w:t>
            </w:r>
          </w:p>
        </w:tc>
        <w:tc>
          <w:tcPr>
            <w:tcW w:w="4320" w:type="dxa"/>
          </w:tcPr>
          <w:p w:rsidR="00A82A3D" w:rsidRDefault="00663E14">
            <w:proofErr w:type="spellStart"/>
            <w:r>
              <w:t>F</w:t>
            </w:r>
            <w:r>
              <w:t>á</w:t>
            </w:r>
            <w:r w:rsidR="00886A31">
              <w:t>brica</w:t>
            </w:r>
            <w:proofErr w:type="spellEnd"/>
            <w:r w:rsidR="00886A31">
              <w:t xml:space="preserve"> de </w:t>
            </w:r>
            <w:proofErr w:type="spellStart"/>
            <w:r w:rsidR="00886A31">
              <w:t>alimentos</w:t>
            </w:r>
            <w:proofErr w:type="spellEnd"/>
          </w:p>
        </w:tc>
      </w:tr>
      <w:tr w:rsidR="00A82A3D">
        <w:tc>
          <w:tcPr>
            <w:tcW w:w="4320" w:type="dxa"/>
          </w:tcPr>
          <w:p w:rsidR="00A82A3D" w:rsidRDefault="00663E14">
            <w:proofErr w:type="spellStart"/>
            <w:r>
              <w:t>Lechugas</w:t>
            </w:r>
            <w:proofErr w:type="spellEnd"/>
            <w:r>
              <w:t xml:space="preserve"> </w:t>
            </w:r>
            <w:proofErr w:type="spellStart"/>
            <w:r>
              <w:t>hidrop</w:t>
            </w:r>
            <w:r>
              <w:t>ó</w:t>
            </w:r>
            <w:r w:rsidR="00886A31">
              <w:t>nicas</w:t>
            </w:r>
            <w:proofErr w:type="spellEnd"/>
            <w:r w:rsidR="00886A31">
              <w:t xml:space="preserve"> </w:t>
            </w:r>
          </w:p>
        </w:tc>
        <w:tc>
          <w:tcPr>
            <w:tcW w:w="4320" w:type="dxa"/>
          </w:tcPr>
          <w:p w:rsidR="00A82A3D" w:rsidRDefault="00886A31">
            <w:r>
              <w:t>Lechugas</w:t>
            </w:r>
          </w:p>
        </w:tc>
      </w:tr>
      <w:tr w:rsidR="00A82A3D">
        <w:tc>
          <w:tcPr>
            <w:tcW w:w="4320" w:type="dxa"/>
          </w:tcPr>
          <w:p w:rsidR="00A82A3D" w:rsidRDefault="00886A31">
            <w:r>
              <w:t xml:space="preserve">Flores de corte </w:t>
            </w:r>
          </w:p>
        </w:tc>
        <w:tc>
          <w:tcPr>
            <w:tcW w:w="4320" w:type="dxa"/>
          </w:tcPr>
          <w:p w:rsidR="00A82A3D" w:rsidRDefault="00663E14">
            <w:proofErr w:type="spellStart"/>
            <w:r>
              <w:t>Florister</w:t>
            </w:r>
            <w:r>
              <w:t>í</w:t>
            </w:r>
            <w:r w:rsidR="00886A31">
              <w:t>a</w:t>
            </w:r>
            <w:proofErr w:type="spellEnd"/>
            <w:r w:rsidR="00886A31">
              <w:t xml:space="preserve"> </w:t>
            </w:r>
          </w:p>
        </w:tc>
      </w:tr>
      <w:tr w:rsidR="00A82A3D">
        <w:tc>
          <w:tcPr>
            <w:tcW w:w="4320" w:type="dxa"/>
          </w:tcPr>
          <w:p w:rsidR="00A82A3D" w:rsidRDefault="00663E14">
            <w:r>
              <w:t xml:space="preserve">Marcelo </w:t>
            </w:r>
            <w:proofErr w:type="spellStart"/>
            <w:r>
              <w:t>C</w:t>
            </w:r>
            <w:r>
              <w:t>á</w:t>
            </w:r>
            <w:r>
              <w:t>rca</w:t>
            </w:r>
            <w:r w:rsidR="00886A31">
              <w:t>mo</w:t>
            </w:r>
            <w:proofErr w:type="spellEnd"/>
            <w:r w:rsidR="00886A31">
              <w:t xml:space="preserve"> </w:t>
            </w:r>
          </w:p>
        </w:tc>
        <w:tc>
          <w:tcPr>
            <w:tcW w:w="4320" w:type="dxa"/>
          </w:tcPr>
          <w:p w:rsidR="00A82A3D" w:rsidRDefault="00663E14">
            <w:proofErr w:type="spellStart"/>
            <w:r>
              <w:t>Producci</w:t>
            </w:r>
            <w:r>
              <w:t>ó</w:t>
            </w:r>
            <w:r w:rsidR="00886A31">
              <w:t>n</w:t>
            </w:r>
            <w:proofErr w:type="spellEnd"/>
            <w:r w:rsidR="00886A31">
              <w:t xml:space="preserve"> de cactus </w:t>
            </w:r>
          </w:p>
        </w:tc>
      </w:tr>
      <w:tr w:rsidR="00A82A3D">
        <w:tc>
          <w:tcPr>
            <w:tcW w:w="4320" w:type="dxa"/>
          </w:tcPr>
          <w:p w:rsidR="00A82A3D" w:rsidRDefault="00663E14">
            <w:proofErr w:type="spellStart"/>
            <w:r>
              <w:t>Mar</w:t>
            </w:r>
            <w:r>
              <w:t>í</w:t>
            </w:r>
            <w:r>
              <w:t>a</w:t>
            </w:r>
            <w:proofErr w:type="spellEnd"/>
            <w:r>
              <w:t xml:space="preserve"> S</w:t>
            </w:r>
            <w:r w:rsidR="00886A31">
              <w:t xml:space="preserve">egovia </w:t>
            </w:r>
          </w:p>
        </w:tc>
        <w:tc>
          <w:tcPr>
            <w:tcW w:w="4320" w:type="dxa"/>
          </w:tcPr>
          <w:p w:rsidR="00A82A3D" w:rsidRDefault="00886A31">
            <w:proofErr w:type="spellStart"/>
            <w:r>
              <w:t>Vivero</w:t>
            </w:r>
            <w:proofErr w:type="spellEnd"/>
            <w:r>
              <w:t xml:space="preserve"> de </w:t>
            </w:r>
            <w:proofErr w:type="spellStart"/>
            <w:r>
              <w:t>plantas</w:t>
            </w:r>
            <w:proofErr w:type="spellEnd"/>
            <w:r w:rsidR="00663E14">
              <w:t xml:space="preserve"> </w:t>
            </w:r>
            <w:proofErr w:type="spellStart"/>
            <w:r>
              <w:t>ornamentales</w:t>
            </w:r>
            <w:proofErr w:type="spellEnd"/>
            <w:r>
              <w:t xml:space="preserve"> </w:t>
            </w:r>
          </w:p>
        </w:tc>
      </w:tr>
      <w:tr w:rsidR="00A82A3D">
        <w:tc>
          <w:tcPr>
            <w:tcW w:w="4320" w:type="dxa"/>
          </w:tcPr>
          <w:p w:rsidR="00A82A3D" w:rsidRDefault="00663E14">
            <w:proofErr w:type="spellStart"/>
            <w:r>
              <w:t>Mar</w:t>
            </w:r>
            <w:r>
              <w:t>í</w:t>
            </w:r>
            <w:r>
              <w:t>a</w:t>
            </w:r>
            <w:proofErr w:type="spellEnd"/>
            <w:r>
              <w:t xml:space="preserve"> Victoria </w:t>
            </w:r>
            <w:proofErr w:type="spellStart"/>
            <w:r>
              <w:t>C</w:t>
            </w:r>
            <w:r>
              <w:t>á</w:t>
            </w:r>
            <w:r>
              <w:t>rca</w:t>
            </w:r>
            <w:r w:rsidR="00886A31">
              <w:t>mo</w:t>
            </w:r>
            <w:proofErr w:type="spellEnd"/>
            <w:r w:rsidR="00886A31">
              <w:t xml:space="preserve"> </w:t>
            </w:r>
          </w:p>
        </w:tc>
        <w:tc>
          <w:tcPr>
            <w:tcW w:w="4320" w:type="dxa"/>
          </w:tcPr>
          <w:p w:rsidR="00A82A3D" w:rsidRDefault="00886A31">
            <w:r>
              <w:t xml:space="preserve">Plantas medicinales y cactus </w:t>
            </w:r>
          </w:p>
        </w:tc>
      </w:tr>
      <w:tr w:rsidR="00A82A3D">
        <w:tc>
          <w:tcPr>
            <w:tcW w:w="4320" w:type="dxa"/>
          </w:tcPr>
          <w:p w:rsidR="00A82A3D" w:rsidRDefault="00886A31">
            <w:r>
              <w:t>Prodeflor</w:t>
            </w:r>
          </w:p>
        </w:tc>
        <w:tc>
          <w:tcPr>
            <w:tcW w:w="4320" w:type="dxa"/>
          </w:tcPr>
          <w:p w:rsidR="00A82A3D" w:rsidRDefault="00886A31">
            <w:proofErr w:type="spellStart"/>
            <w:r>
              <w:t>Produccion</w:t>
            </w:r>
            <w:proofErr w:type="spellEnd"/>
            <w:r>
              <w:t xml:space="preserve"> de Ge</w:t>
            </w:r>
            <w:r>
              <w:t>rberas</w:t>
            </w:r>
          </w:p>
        </w:tc>
      </w:tr>
      <w:tr w:rsidR="00A82A3D">
        <w:tc>
          <w:tcPr>
            <w:tcW w:w="4320" w:type="dxa"/>
          </w:tcPr>
          <w:p w:rsidR="00A82A3D" w:rsidRPr="00663E14" w:rsidRDefault="00663E14">
            <w:pPr>
              <w:rPr>
                <w:lang w:val="es-CL"/>
              </w:rPr>
            </w:pPr>
            <w:r>
              <w:rPr>
                <w:lang w:val="es-CL"/>
              </w:rPr>
              <w:t>Vivero "</w:t>
            </w:r>
            <w:r w:rsidR="00886A31" w:rsidRPr="00663E14">
              <w:rPr>
                <w:lang w:val="es-CL"/>
              </w:rPr>
              <w:t xml:space="preserve">Oasis de la Campana" </w:t>
            </w:r>
          </w:p>
        </w:tc>
        <w:tc>
          <w:tcPr>
            <w:tcW w:w="4320" w:type="dxa"/>
          </w:tcPr>
          <w:p w:rsidR="00A82A3D" w:rsidRDefault="00886A31">
            <w:proofErr w:type="spellStart"/>
            <w:r>
              <w:t>Vivero</w:t>
            </w:r>
            <w:proofErr w:type="spellEnd"/>
            <w:r>
              <w:t xml:space="preserve"> de </w:t>
            </w:r>
            <w:proofErr w:type="spellStart"/>
            <w:r>
              <w:t>á</w:t>
            </w:r>
            <w:r>
              <w:t>rboles</w:t>
            </w:r>
            <w:proofErr w:type="spellEnd"/>
            <w:r>
              <w:t xml:space="preserve"> </w:t>
            </w:r>
            <w:proofErr w:type="spellStart"/>
            <w:r>
              <w:t>nativos</w:t>
            </w:r>
            <w:proofErr w:type="spellEnd"/>
          </w:p>
        </w:tc>
      </w:tr>
    </w:tbl>
    <w:p w:rsidR="00A82A3D" w:rsidRDefault="00A82A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0"/>
        <w:gridCol w:w="4320"/>
      </w:tblGrid>
      <w:tr w:rsidR="00A82A3D">
        <w:tc>
          <w:tcPr>
            <w:tcW w:w="4320" w:type="dxa"/>
          </w:tcPr>
          <w:p w:rsidR="00A82A3D" w:rsidRDefault="00886A31">
            <w:r>
              <w:t>Vivero Alihuen Ltda.</w:t>
            </w:r>
          </w:p>
        </w:tc>
        <w:tc>
          <w:tcPr>
            <w:tcW w:w="4320" w:type="dxa"/>
          </w:tcPr>
          <w:p w:rsidR="00A82A3D" w:rsidRDefault="00886A31">
            <w:r>
              <w:t>Viveros</w:t>
            </w:r>
          </w:p>
        </w:tc>
      </w:tr>
      <w:tr w:rsidR="00A82A3D">
        <w:tc>
          <w:tcPr>
            <w:tcW w:w="4320" w:type="dxa"/>
          </w:tcPr>
          <w:p w:rsidR="00A82A3D" w:rsidRDefault="00886A31">
            <w:r>
              <w:t>Viveros Hijuelas</w:t>
            </w:r>
          </w:p>
        </w:tc>
        <w:tc>
          <w:tcPr>
            <w:tcW w:w="4320" w:type="dxa"/>
          </w:tcPr>
          <w:p w:rsidR="00A82A3D" w:rsidRDefault="00886A31">
            <w:proofErr w:type="spellStart"/>
            <w:r>
              <w:t>Produccion</w:t>
            </w:r>
            <w:proofErr w:type="spellEnd"/>
            <w:r>
              <w:t xml:space="preserve"> de </w:t>
            </w:r>
            <w:proofErr w:type="spellStart"/>
            <w:r>
              <w:t>p</w:t>
            </w:r>
            <w:r>
              <w:t>lantas</w:t>
            </w:r>
            <w:proofErr w:type="spellEnd"/>
            <w:r>
              <w:t xml:space="preserve"> </w:t>
            </w:r>
            <w:proofErr w:type="spellStart"/>
            <w:r>
              <w:t>ornamentales</w:t>
            </w:r>
            <w:proofErr w:type="spellEnd"/>
            <w:r>
              <w:t xml:space="preserve"> </w:t>
            </w:r>
          </w:p>
        </w:tc>
      </w:tr>
      <w:tr w:rsidR="00A82A3D">
        <w:tc>
          <w:tcPr>
            <w:tcW w:w="4320" w:type="dxa"/>
          </w:tcPr>
          <w:p w:rsidR="00A82A3D" w:rsidRPr="00663E14" w:rsidRDefault="00886A31">
            <w:pPr>
              <w:rPr>
                <w:lang w:val="es-CL"/>
              </w:rPr>
            </w:pPr>
            <w:r>
              <w:rPr>
                <w:lang w:val="es-CL"/>
              </w:rPr>
              <w:t xml:space="preserve">Viveros Las Palmas de </w:t>
            </w:r>
            <w:proofErr w:type="spellStart"/>
            <w:r>
              <w:rPr>
                <w:lang w:val="es-CL"/>
              </w:rPr>
              <w:t>O</w:t>
            </w:r>
            <w:r w:rsidRPr="00663E14">
              <w:rPr>
                <w:lang w:val="es-CL"/>
              </w:rPr>
              <w:t>coa</w:t>
            </w:r>
            <w:proofErr w:type="spellEnd"/>
          </w:p>
        </w:tc>
        <w:tc>
          <w:tcPr>
            <w:tcW w:w="4320" w:type="dxa"/>
          </w:tcPr>
          <w:p w:rsidR="00A82A3D" w:rsidRDefault="00886A31">
            <w:proofErr w:type="spellStart"/>
            <w:r>
              <w:t>Viveros</w:t>
            </w:r>
            <w:proofErr w:type="spellEnd"/>
          </w:p>
        </w:tc>
      </w:tr>
      <w:tr w:rsidR="00A82A3D">
        <w:tc>
          <w:tcPr>
            <w:tcW w:w="4320" w:type="dxa"/>
          </w:tcPr>
          <w:p w:rsidR="00A82A3D" w:rsidRDefault="00886A31">
            <w:r>
              <w:t xml:space="preserve">Viveros Ecogreen </w:t>
            </w:r>
          </w:p>
        </w:tc>
        <w:tc>
          <w:tcPr>
            <w:tcW w:w="4320" w:type="dxa"/>
          </w:tcPr>
          <w:p w:rsidR="00A82A3D" w:rsidRDefault="00886A31">
            <w:r>
              <w:t>Viveros</w:t>
            </w:r>
          </w:p>
        </w:tc>
      </w:tr>
      <w:tr w:rsidR="00A82A3D">
        <w:tc>
          <w:tcPr>
            <w:tcW w:w="4320" w:type="dxa"/>
          </w:tcPr>
          <w:p w:rsidR="00A82A3D" w:rsidRDefault="00886A31">
            <w:proofErr w:type="spellStart"/>
            <w:r>
              <w:t>Yasna</w:t>
            </w:r>
            <w:proofErr w:type="spellEnd"/>
            <w:r>
              <w:t xml:space="preserve"> </w:t>
            </w:r>
            <w:proofErr w:type="spellStart"/>
            <w:r>
              <w:t>Garc</w:t>
            </w:r>
            <w:r>
              <w:t>í</w:t>
            </w:r>
            <w:r>
              <w:t>a</w:t>
            </w:r>
            <w:proofErr w:type="spellEnd"/>
          </w:p>
        </w:tc>
        <w:tc>
          <w:tcPr>
            <w:tcW w:w="4320" w:type="dxa"/>
          </w:tcPr>
          <w:p w:rsidR="00A82A3D" w:rsidRDefault="00886A31">
            <w:r>
              <w:t>Flores</w:t>
            </w:r>
          </w:p>
        </w:tc>
      </w:tr>
      <w:tr w:rsidR="00A82A3D">
        <w:tc>
          <w:tcPr>
            <w:tcW w:w="4320" w:type="dxa"/>
          </w:tcPr>
          <w:p w:rsidR="00A82A3D" w:rsidRDefault="00886A31">
            <w:r>
              <w:t>Prohime</w:t>
            </w:r>
          </w:p>
        </w:tc>
        <w:tc>
          <w:tcPr>
            <w:tcW w:w="4320" w:type="dxa"/>
          </w:tcPr>
          <w:p w:rsidR="00A82A3D" w:rsidRDefault="00886A31">
            <w:r>
              <w:t>Produccion de plantas medicinales</w:t>
            </w:r>
          </w:p>
        </w:tc>
      </w:tr>
      <w:tr w:rsidR="00A82A3D">
        <w:tc>
          <w:tcPr>
            <w:tcW w:w="4320" w:type="dxa"/>
          </w:tcPr>
          <w:p w:rsidR="00A82A3D" w:rsidRDefault="00886A31">
            <w:r>
              <w:t>Florencio Ca</w:t>
            </w:r>
            <w:r>
              <w:t>diz</w:t>
            </w:r>
          </w:p>
        </w:tc>
        <w:tc>
          <w:tcPr>
            <w:tcW w:w="4320" w:type="dxa"/>
          </w:tcPr>
          <w:p w:rsidR="00A82A3D" w:rsidRDefault="00886A31">
            <w:r>
              <w:t>Flores</w:t>
            </w:r>
          </w:p>
        </w:tc>
      </w:tr>
      <w:tr w:rsidR="00A82A3D">
        <w:tc>
          <w:tcPr>
            <w:tcW w:w="4320" w:type="dxa"/>
          </w:tcPr>
          <w:p w:rsidR="00A82A3D" w:rsidRDefault="00886A31">
            <w:r>
              <w:t xml:space="preserve">Marco </w:t>
            </w:r>
            <w:proofErr w:type="spellStart"/>
            <w:r>
              <w:t>G</w:t>
            </w:r>
            <w:r>
              <w:t>amboa</w:t>
            </w:r>
            <w:proofErr w:type="spellEnd"/>
          </w:p>
        </w:tc>
        <w:tc>
          <w:tcPr>
            <w:tcW w:w="4320" w:type="dxa"/>
          </w:tcPr>
          <w:p w:rsidR="00A82A3D" w:rsidRDefault="00886A31">
            <w:r>
              <w:t>Flores</w:t>
            </w:r>
          </w:p>
        </w:tc>
      </w:tr>
      <w:tr w:rsidR="00A82A3D">
        <w:tc>
          <w:tcPr>
            <w:tcW w:w="4320" w:type="dxa"/>
          </w:tcPr>
          <w:p w:rsidR="00A82A3D" w:rsidRDefault="00886A31">
            <w:r>
              <w:t xml:space="preserve">Paula </w:t>
            </w:r>
            <w:proofErr w:type="spellStart"/>
            <w:r>
              <w:t>V</w:t>
            </w:r>
            <w:r>
              <w:t>ergara</w:t>
            </w:r>
            <w:proofErr w:type="spellEnd"/>
          </w:p>
        </w:tc>
        <w:tc>
          <w:tcPr>
            <w:tcW w:w="4320" w:type="dxa"/>
          </w:tcPr>
          <w:p w:rsidR="00A82A3D" w:rsidRDefault="00886A31">
            <w:r>
              <w:t xml:space="preserve">Plantas medicinales y aromaterapia </w:t>
            </w:r>
          </w:p>
        </w:tc>
      </w:tr>
      <w:tr w:rsidR="00A82A3D" w:rsidRPr="00663E14">
        <w:tc>
          <w:tcPr>
            <w:tcW w:w="4320" w:type="dxa"/>
          </w:tcPr>
          <w:p w:rsidR="00A82A3D" w:rsidRDefault="00886A31">
            <w:r>
              <w:t xml:space="preserve">Patricia Williamson </w:t>
            </w:r>
          </w:p>
        </w:tc>
        <w:tc>
          <w:tcPr>
            <w:tcW w:w="4320" w:type="dxa"/>
          </w:tcPr>
          <w:p w:rsidR="00A82A3D" w:rsidRPr="00663E14" w:rsidRDefault="00886A31">
            <w:pPr>
              <w:rPr>
                <w:lang w:val="es-CL"/>
              </w:rPr>
            </w:pPr>
            <w:r w:rsidRPr="00663E14">
              <w:rPr>
                <w:lang w:val="es-CL"/>
              </w:rPr>
              <w:t>Productora de cactus y plantas ornamentales</w:t>
            </w:r>
          </w:p>
        </w:tc>
      </w:tr>
    </w:tbl>
    <w:p w:rsidR="00A82A3D" w:rsidRPr="00663E14" w:rsidRDefault="00A82A3D">
      <w:pPr>
        <w:rPr>
          <w:lang w:val="es-CL"/>
        </w:rPr>
      </w:pPr>
    </w:p>
    <w:sectPr w:rsidR="00A82A3D" w:rsidRPr="00663E14" w:rsidSect="00A82A3D">
      <w:pgSz w:w="12240" w:h="15840"/>
      <w:pgMar w:top="1440" w:right="1800" w:bottom="1440" w:left="1800" w:header="720" w:footer="720" w:gutter="0"/>
      <w:cols w:sep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mo">
    <w:altName w:val="Arial"/>
    <w:panose1 w:val="00000000000000000000"/>
    <w:charset w:val="00"/>
    <w:family w:val="swiss"/>
    <w:notTrueType/>
    <w:pitch w:val="variable"/>
    <w:sig w:usb0="00000001" w:usb1="5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A6F2E"/>
    <w:rsid w:val="002121CD"/>
    <w:rsid w:val="00336244"/>
    <w:rsid w:val="00663E14"/>
    <w:rsid w:val="0072574C"/>
    <w:rsid w:val="00886A31"/>
    <w:rsid w:val="00A82A3D"/>
    <w:rsid w:val="00AA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mo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QO">
      <a:majorFont>
        <a:latin typeface="Arimo"/>
        <a:ea typeface=""/>
        <a:cs typeface=""/>
      </a:majorFont>
      <a:minorFont>
        <a:latin typeface="Arim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Carles</cp:lastModifiedBy>
  <cp:revision>5</cp:revision>
  <dcterms:created xsi:type="dcterms:W3CDTF">2014-04-01T16:54:00Z</dcterms:created>
  <dcterms:modified xsi:type="dcterms:W3CDTF">2014-05-07T15:03:00Z</dcterms:modified>
</cp:coreProperties>
</file>